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48B2" w:rsidRPr="00B53CA1" w:rsidRDefault="00B53CA1" w:rsidP="004748B2">
      <w:pPr>
        <w:rPr>
          <w:rFonts w:ascii="Arial" w:eastAsia="Times New Roman" w:hAnsi="Arial" w:cs="Arial"/>
          <w:lang w:val="fr-CH" w:eastAsia="de-DE"/>
        </w:rPr>
      </w:pPr>
      <w:r w:rsidRPr="00B53CA1">
        <w:rPr>
          <w:rFonts w:ascii="Arial" w:eastAsia="Times New Roman" w:hAnsi="Arial" w:cs="Arial"/>
          <w:lang w:val="fr-CH" w:eastAsia="de-DE"/>
        </w:rPr>
        <w:t>Communiqué de presse de la Fondation Cerebral du 11 mai 2019</w:t>
      </w:r>
    </w:p>
    <w:p w:rsidR="004748B2" w:rsidRPr="00B53CA1" w:rsidRDefault="00B53CA1" w:rsidP="004748B2">
      <w:pPr>
        <w:spacing w:before="100" w:beforeAutospacing="1" w:after="100" w:afterAutospacing="1"/>
        <w:outlineLvl w:val="0"/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</w:pPr>
      <w:r w:rsidRPr="00B53CA1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 xml:space="preserve">Le Prix </w:t>
      </w:r>
      <w:proofErr w:type="spellStart"/>
      <w:r w:rsidRPr="00B53CA1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>Cerebral</w:t>
      </w:r>
      <w:proofErr w:type="spellEnd"/>
      <w:r w:rsidRPr="00B53CA1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 xml:space="preserve"> de c</w:t>
      </w:r>
      <w:bookmarkStart w:id="0" w:name="_GoBack"/>
      <w:bookmarkEnd w:id="0"/>
      <w:r w:rsidRPr="00B53CA1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 xml:space="preserve">ette année est décerné à Olivia et Dave </w:t>
      </w:r>
      <w:proofErr w:type="spellStart"/>
      <w:r w:rsidRPr="00B53CA1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>Storey</w:t>
      </w:r>
      <w:proofErr w:type="spellEnd"/>
      <w:r w:rsidRPr="00B53CA1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 xml:space="preserve">, fondateurs de la </w:t>
      </w:r>
      <w:proofErr w:type="spellStart"/>
      <w:r w:rsidRPr="00B53CA1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>Hightide</w:t>
      </w:r>
      <w:proofErr w:type="spellEnd"/>
      <w:r w:rsidRPr="00B53CA1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 xml:space="preserve"> Kayak </w:t>
      </w:r>
      <w:proofErr w:type="spellStart"/>
      <w:r w:rsidRPr="00B53CA1">
        <w:rPr>
          <w:rFonts w:ascii="Arial" w:eastAsia="Times New Roman" w:hAnsi="Arial" w:cs="Arial"/>
          <w:b/>
          <w:bCs/>
          <w:kern w:val="36"/>
          <w:sz w:val="48"/>
          <w:szCs w:val="48"/>
          <w:lang w:val="fr-CH" w:eastAsia="de-DE"/>
        </w:rPr>
        <w:t>School</w:t>
      </w:r>
      <w:proofErr w:type="spellEnd"/>
    </w:p>
    <w:p w:rsidR="00A16707" w:rsidRPr="00B53CA1" w:rsidRDefault="00B53CA1" w:rsidP="004748B2">
      <w:pPr>
        <w:rPr>
          <w:rStyle w:val="Fett"/>
          <w:lang w:val="fr-CH"/>
        </w:rPr>
      </w:pPr>
      <w:r w:rsidRPr="00B53CA1">
        <w:rPr>
          <w:rStyle w:val="Fett"/>
          <w:lang w:val="fr-CH"/>
        </w:rPr>
        <w:t xml:space="preserve">Grâce à leurs grandes connaissances et leur longue expérience internationale dans le domaine des sports nautiques, Olivia et Dave </w:t>
      </w:r>
      <w:proofErr w:type="spellStart"/>
      <w:r w:rsidRPr="00B53CA1">
        <w:rPr>
          <w:rStyle w:val="Fett"/>
          <w:lang w:val="fr-CH"/>
        </w:rPr>
        <w:t>Storey</w:t>
      </w:r>
      <w:proofErr w:type="spellEnd"/>
      <w:r w:rsidRPr="00B53CA1">
        <w:rPr>
          <w:rStyle w:val="Fett"/>
          <w:lang w:val="fr-CH"/>
        </w:rPr>
        <w:t xml:space="preserve">, fondateurs de la </w:t>
      </w:r>
      <w:proofErr w:type="spellStart"/>
      <w:r w:rsidRPr="00B53CA1">
        <w:rPr>
          <w:rStyle w:val="Fett"/>
          <w:lang w:val="fr-CH"/>
        </w:rPr>
        <w:t>Hightide</w:t>
      </w:r>
      <w:proofErr w:type="spellEnd"/>
      <w:r w:rsidRPr="00B53CA1">
        <w:rPr>
          <w:rStyle w:val="Fett"/>
          <w:lang w:val="fr-CH"/>
        </w:rPr>
        <w:t xml:space="preserve"> Kayak </w:t>
      </w:r>
      <w:proofErr w:type="spellStart"/>
      <w:r w:rsidRPr="00B53CA1">
        <w:rPr>
          <w:rStyle w:val="Fett"/>
          <w:lang w:val="fr-CH"/>
        </w:rPr>
        <w:t>School</w:t>
      </w:r>
      <w:proofErr w:type="spellEnd"/>
      <w:r w:rsidRPr="00B53CA1">
        <w:rPr>
          <w:rStyle w:val="Fett"/>
          <w:lang w:val="fr-CH"/>
        </w:rPr>
        <w:t xml:space="preserve"> à </w:t>
      </w:r>
      <w:proofErr w:type="spellStart"/>
      <w:r w:rsidRPr="00B53CA1">
        <w:rPr>
          <w:rStyle w:val="Fett"/>
          <w:lang w:val="fr-CH"/>
        </w:rPr>
        <w:t>Bönigen</w:t>
      </w:r>
      <w:proofErr w:type="spellEnd"/>
      <w:r w:rsidRPr="00B53CA1">
        <w:rPr>
          <w:rStyle w:val="Fett"/>
          <w:lang w:val="fr-CH"/>
        </w:rPr>
        <w:t xml:space="preserve">, sur les rives du lac de Brienz (BE), permettent à des personnes atteintes d’un handicap de faire du kayak sur des lacs suisses. C’est pour cet engagement qu’ils se sont vu remettre le Prix </w:t>
      </w:r>
      <w:proofErr w:type="spellStart"/>
      <w:r w:rsidRPr="00B53CA1">
        <w:rPr>
          <w:rStyle w:val="Fett"/>
          <w:lang w:val="fr-CH"/>
        </w:rPr>
        <w:t>Cerebral</w:t>
      </w:r>
      <w:proofErr w:type="spellEnd"/>
      <w:r w:rsidRPr="00B53CA1">
        <w:rPr>
          <w:rStyle w:val="Fett"/>
          <w:lang w:val="fr-CH"/>
        </w:rPr>
        <w:t xml:space="preserve"> 2019</w:t>
      </w:r>
      <w:r w:rsidR="004748B2" w:rsidRPr="00B53CA1">
        <w:rPr>
          <w:rStyle w:val="Fett"/>
          <w:lang w:val="fr-CH"/>
        </w:rPr>
        <w:t>.</w:t>
      </w:r>
    </w:p>
    <w:p w:rsidR="00B53CA1" w:rsidRPr="00B53CA1" w:rsidRDefault="00B53CA1" w:rsidP="00B53CA1">
      <w:pPr>
        <w:pStyle w:val="StandardWeb"/>
        <w:rPr>
          <w:rFonts w:ascii="Arial" w:hAnsi="Arial" w:cs="Arial"/>
          <w:lang w:val="fr-CH"/>
        </w:rPr>
      </w:pPr>
      <w:r w:rsidRPr="00B53CA1">
        <w:rPr>
          <w:rFonts w:ascii="Arial" w:hAnsi="Arial" w:cs="Arial"/>
          <w:lang w:val="fr-CH"/>
        </w:rPr>
        <w:t>En raison de leur tendance à se retourner, les kayaks classiques ne sont malheureusement pas toujours adaptés aux personnes atteintes d’un handicap. De plus, ces dernières n’étant souvent pas en mesure de rester d’elles-mêmes en position assise, il est nécessaire qu’elles soient suffisamment maintenues dans les embarcations.</w:t>
      </w:r>
    </w:p>
    <w:p w:rsidR="00640E60" w:rsidRPr="00B53CA1" w:rsidRDefault="00B53CA1" w:rsidP="00B53CA1">
      <w:pPr>
        <w:pStyle w:val="StandardWeb"/>
        <w:rPr>
          <w:rFonts w:ascii="Arial" w:hAnsi="Arial" w:cs="Arial"/>
          <w:lang w:val="fr-CH"/>
        </w:rPr>
      </w:pPr>
      <w:r w:rsidRPr="00B53CA1">
        <w:rPr>
          <w:rFonts w:ascii="Arial" w:hAnsi="Arial" w:cs="Arial"/>
          <w:lang w:val="fr-CH"/>
        </w:rPr>
        <w:t xml:space="preserve">Olivia et Dave </w:t>
      </w:r>
      <w:proofErr w:type="spellStart"/>
      <w:r w:rsidRPr="00B53CA1">
        <w:rPr>
          <w:rFonts w:ascii="Arial" w:hAnsi="Arial" w:cs="Arial"/>
          <w:lang w:val="fr-CH"/>
        </w:rPr>
        <w:t>Storey</w:t>
      </w:r>
      <w:proofErr w:type="spellEnd"/>
      <w:r w:rsidRPr="00B53CA1">
        <w:rPr>
          <w:rFonts w:ascii="Arial" w:hAnsi="Arial" w:cs="Arial"/>
          <w:lang w:val="fr-CH"/>
        </w:rPr>
        <w:t xml:space="preserve"> se sont donc mis en quête de solutions pour permettre aux personnes atteintes d’un handicap de faire du kayak. Et c’est aux États-Unis qu’ils ont fini par trouver ce qu’ils cherchaient. Cela fait désormais presque quatre ans qu’Olivia et Dave </w:t>
      </w:r>
      <w:proofErr w:type="spellStart"/>
      <w:r w:rsidRPr="00B53CA1">
        <w:rPr>
          <w:rFonts w:ascii="Arial" w:hAnsi="Arial" w:cs="Arial"/>
          <w:lang w:val="fr-CH"/>
        </w:rPr>
        <w:t>Storey</w:t>
      </w:r>
      <w:proofErr w:type="spellEnd"/>
      <w:r w:rsidRPr="00B53CA1">
        <w:rPr>
          <w:rFonts w:ascii="Arial" w:hAnsi="Arial" w:cs="Arial"/>
          <w:lang w:val="fr-CH"/>
        </w:rPr>
        <w:t xml:space="preserve"> ont importé en Suisse, avec l’aide de la Fondation </w:t>
      </w:r>
      <w:proofErr w:type="spellStart"/>
      <w:r w:rsidRPr="00B53CA1">
        <w:rPr>
          <w:rFonts w:ascii="Arial" w:hAnsi="Arial" w:cs="Arial"/>
          <w:lang w:val="fr-CH"/>
        </w:rPr>
        <w:t>Cerebral</w:t>
      </w:r>
      <w:proofErr w:type="spellEnd"/>
      <w:r w:rsidRPr="00B53CA1">
        <w:rPr>
          <w:rFonts w:ascii="Arial" w:hAnsi="Arial" w:cs="Arial"/>
          <w:lang w:val="fr-CH"/>
        </w:rPr>
        <w:t xml:space="preserve">, l’innovation qui consiste à permettre aux personnes atteintes d’un handicap de faire du kayak. Outre la </w:t>
      </w:r>
      <w:proofErr w:type="spellStart"/>
      <w:r w:rsidRPr="00B53CA1">
        <w:rPr>
          <w:rFonts w:ascii="Arial" w:hAnsi="Arial" w:cs="Arial"/>
          <w:lang w:val="fr-CH"/>
        </w:rPr>
        <w:t>Hightide</w:t>
      </w:r>
      <w:proofErr w:type="spellEnd"/>
      <w:r w:rsidRPr="00B53CA1">
        <w:rPr>
          <w:rFonts w:ascii="Arial" w:hAnsi="Arial" w:cs="Arial"/>
          <w:lang w:val="fr-CH"/>
        </w:rPr>
        <w:t xml:space="preserve"> Kayak </w:t>
      </w:r>
      <w:proofErr w:type="spellStart"/>
      <w:r w:rsidRPr="00B53CA1">
        <w:rPr>
          <w:rFonts w:ascii="Arial" w:hAnsi="Arial" w:cs="Arial"/>
          <w:lang w:val="fr-CH"/>
        </w:rPr>
        <w:t>School</w:t>
      </w:r>
      <w:proofErr w:type="spellEnd"/>
      <w:r w:rsidRPr="00B53CA1">
        <w:rPr>
          <w:rFonts w:ascii="Arial" w:hAnsi="Arial" w:cs="Arial"/>
          <w:lang w:val="fr-CH"/>
        </w:rPr>
        <w:t xml:space="preserve"> sur les rives du lac de Brienz, cette collaboration a permis de mettre des kayaks à disposition des personnes handicapées sur trois autres bases nautiques sur le lac des Quatre-Cantons, le lac Léman et le lac de Bienne, et d’autres stations sont prévues. L’idée est de permettre à des familles concernées des quatre coins de Suisse de pratiquer le kayak ensemble, en toute simplicité.</w:t>
      </w:r>
    </w:p>
    <w:p w:rsidR="004748B2" w:rsidRPr="004748B2" w:rsidRDefault="00640E60" w:rsidP="00640E60">
      <w:pPr>
        <w:pStyle w:val="StandardWeb"/>
        <w:rPr>
          <w:rFonts w:ascii="Arial" w:hAnsi="Arial" w:cs="Arial"/>
        </w:rPr>
      </w:pPr>
      <w:r w:rsidRPr="00B53CA1">
        <w:rPr>
          <w:rFonts w:ascii="Arial" w:hAnsi="Arial" w:cs="Arial"/>
          <w:b/>
          <w:bCs/>
          <w:lang w:val="fr-CH"/>
        </w:rPr>
        <w:t xml:space="preserve">Prix </w:t>
      </w:r>
      <w:proofErr w:type="spellStart"/>
      <w:r w:rsidRPr="00B53CA1">
        <w:rPr>
          <w:rFonts w:ascii="Arial" w:hAnsi="Arial" w:cs="Arial"/>
          <w:b/>
          <w:bCs/>
          <w:lang w:val="fr-CH"/>
        </w:rPr>
        <w:t>Cerebral</w:t>
      </w:r>
      <w:proofErr w:type="spellEnd"/>
      <w:r w:rsidRPr="00B53CA1">
        <w:rPr>
          <w:rFonts w:ascii="Arial" w:hAnsi="Arial" w:cs="Arial"/>
          <w:lang w:val="fr-CH"/>
        </w:rPr>
        <w:br/>
      </w:r>
      <w:r w:rsidR="00B53CA1" w:rsidRPr="00B53CA1">
        <w:rPr>
          <w:rFonts w:ascii="Arial" w:hAnsi="Arial" w:cs="Arial"/>
          <w:lang w:val="fr-CH"/>
        </w:rPr>
        <w:t xml:space="preserve">Le prix de reconnaissance de la Fondation </w:t>
      </w:r>
      <w:proofErr w:type="spellStart"/>
      <w:r w:rsidR="00B53CA1" w:rsidRPr="00B53CA1">
        <w:rPr>
          <w:rFonts w:ascii="Arial" w:hAnsi="Arial" w:cs="Arial"/>
          <w:lang w:val="fr-CH"/>
        </w:rPr>
        <w:t>Cerebral</w:t>
      </w:r>
      <w:proofErr w:type="spellEnd"/>
      <w:r w:rsidR="00B53CA1" w:rsidRPr="00B53CA1">
        <w:rPr>
          <w:rFonts w:ascii="Arial" w:hAnsi="Arial" w:cs="Arial"/>
          <w:lang w:val="fr-CH"/>
        </w:rPr>
        <w:t xml:space="preserve"> doté de CHF 20 </w:t>
      </w:r>
      <w:proofErr w:type="gramStart"/>
      <w:r w:rsidR="00B53CA1" w:rsidRPr="00B53CA1">
        <w:rPr>
          <w:rFonts w:ascii="Arial" w:hAnsi="Arial" w:cs="Arial"/>
          <w:lang w:val="fr-CH"/>
        </w:rPr>
        <w:t>000.–</w:t>
      </w:r>
      <w:proofErr w:type="gramEnd"/>
      <w:r w:rsidR="00B53CA1" w:rsidRPr="00B53CA1">
        <w:rPr>
          <w:rFonts w:ascii="Arial" w:hAnsi="Arial" w:cs="Arial"/>
          <w:lang w:val="fr-CH"/>
        </w:rPr>
        <w:t xml:space="preserve"> a été de nouveau offert cette année par le couple </w:t>
      </w:r>
      <w:proofErr w:type="spellStart"/>
      <w:r w:rsidR="00B53CA1" w:rsidRPr="00B53CA1">
        <w:rPr>
          <w:rFonts w:ascii="Arial" w:hAnsi="Arial" w:cs="Arial"/>
          <w:lang w:val="fr-CH"/>
        </w:rPr>
        <w:t>Annegret</w:t>
      </w:r>
      <w:proofErr w:type="spellEnd"/>
      <w:r w:rsidR="00B53CA1" w:rsidRPr="00B53CA1">
        <w:rPr>
          <w:rFonts w:ascii="Arial" w:hAnsi="Arial" w:cs="Arial"/>
          <w:lang w:val="fr-CH"/>
        </w:rPr>
        <w:t xml:space="preserve"> et René </w:t>
      </w:r>
      <w:proofErr w:type="spellStart"/>
      <w:r w:rsidR="00B53CA1" w:rsidRPr="00B53CA1">
        <w:rPr>
          <w:rFonts w:ascii="Arial" w:hAnsi="Arial" w:cs="Arial"/>
          <w:lang w:val="fr-CH"/>
        </w:rPr>
        <w:t>Schefer</w:t>
      </w:r>
      <w:proofErr w:type="spellEnd"/>
      <w:r w:rsidR="00B53CA1" w:rsidRPr="00B53CA1">
        <w:rPr>
          <w:rFonts w:ascii="Arial" w:hAnsi="Arial" w:cs="Arial"/>
          <w:lang w:val="fr-CH"/>
        </w:rPr>
        <w:t xml:space="preserve"> de la société </w:t>
      </w:r>
      <w:proofErr w:type="spellStart"/>
      <w:r w:rsidR="00B53CA1" w:rsidRPr="00B53CA1">
        <w:rPr>
          <w:rFonts w:ascii="Arial" w:hAnsi="Arial" w:cs="Arial"/>
          <w:lang w:val="fr-CH"/>
        </w:rPr>
        <w:t>Cosanum</w:t>
      </w:r>
      <w:proofErr w:type="spellEnd"/>
      <w:r w:rsidR="00B53CA1" w:rsidRPr="00B53CA1">
        <w:rPr>
          <w:rFonts w:ascii="Arial" w:hAnsi="Arial" w:cs="Arial"/>
          <w:lang w:val="fr-CH"/>
        </w:rPr>
        <w:t xml:space="preserve"> AG à Schlieren. </w:t>
      </w:r>
      <w:r w:rsidR="00B53CA1" w:rsidRPr="00B53CA1">
        <w:rPr>
          <w:rFonts w:ascii="Arial" w:hAnsi="Arial" w:cs="Arial"/>
        </w:rPr>
        <w:t xml:space="preserve">Merci </w:t>
      </w:r>
      <w:proofErr w:type="spellStart"/>
      <w:r w:rsidR="00B53CA1" w:rsidRPr="00B53CA1">
        <w:rPr>
          <w:rFonts w:ascii="Arial" w:hAnsi="Arial" w:cs="Arial"/>
        </w:rPr>
        <w:t>beaucoup</w:t>
      </w:r>
      <w:proofErr w:type="spellEnd"/>
      <w:r w:rsidRPr="00640E60">
        <w:rPr>
          <w:rFonts w:ascii="Arial" w:hAnsi="Arial" w:cs="Arial"/>
        </w:rPr>
        <w:t>!</w:t>
      </w:r>
    </w:p>
    <w:sectPr w:rsidR="004748B2" w:rsidRPr="004748B2" w:rsidSect="00F57549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8B2"/>
    <w:rsid w:val="002558DE"/>
    <w:rsid w:val="004748B2"/>
    <w:rsid w:val="005F0981"/>
    <w:rsid w:val="00640E60"/>
    <w:rsid w:val="008451DD"/>
    <w:rsid w:val="00B53CA1"/>
    <w:rsid w:val="00F5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01054954"/>
  <w15:chartTrackingRefBased/>
  <w15:docId w15:val="{DA0796CA-88A2-AB4B-AF51-462CFCBFF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4748B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4748B2"/>
    <w:rPr>
      <w:rFonts w:ascii="Times New Roman" w:eastAsia="Times New Roman" w:hAnsi="Times New Roman" w:cs="Times New Roman"/>
      <w:b/>
      <w:bCs/>
      <w:kern w:val="36"/>
      <w:sz w:val="48"/>
      <w:szCs w:val="48"/>
      <w:lang w:val="de-CH" w:eastAsia="de-DE"/>
    </w:rPr>
  </w:style>
  <w:style w:type="paragraph" w:styleId="StandardWeb">
    <w:name w:val="Normal (Web)"/>
    <w:basedOn w:val="Standard"/>
    <w:uiPriority w:val="99"/>
    <w:unhideWhenUsed/>
    <w:rsid w:val="004748B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de-CH" w:eastAsia="de-DE"/>
    </w:rPr>
  </w:style>
  <w:style w:type="paragraph" w:styleId="Titel">
    <w:name w:val="Title"/>
    <w:basedOn w:val="Standard"/>
    <w:next w:val="Standard"/>
    <w:link w:val="TitelZchn"/>
    <w:uiPriority w:val="10"/>
    <w:qFormat/>
    <w:rsid w:val="004748B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748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Fett">
    <w:name w:val="Strong"/>
    <w:basedOn w:val="Absatz-Standardschriftart"/>
    <w:uiPriority w:val="22"/>
    <w:qFormat/>
    <w:rsid w:val="004748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33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03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0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01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18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1681</Characters>
  <Application>Microsoft Office Word</Application>
  <DocSecurity>0</DocSecurity>
  <Lines>14</Lines>
  <Paragraphs>3</Paragraphs>
  <ScaleCrop>false</ScaleCrop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Laurent Schütz</dc:creator>
  <cp:keywords/>
  <dc:description/>
  <cp:lastModifiedBy>Laurent Schütz</cp:lastModifiedBy>
  <cp:revision>3</cp:revision>
  <dcterms:created xsi:type="dcterms:W3CDTF">2019-05-15T07:31:00Z</dcterms:created>
  <dcterms:modified xsi:type="dcterms:W3CDTF">2019-09-05T07:40:00Z</dcterms:modified>
</cp:coreProperties>
</file>